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2670" cy="3994785"/>
            <wp:effectExtent l="0" t="0" r="11430" b="571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399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4C6AC4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6E523F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6D36E96"/>
    <w:rsid w:val="472E4B15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10</Lines>
  <Paragraphs>2</Paragraphs>
  <TotalTime>9</TotalTime>
  <ScaleCrop>false</ScaleCrop>
  <LinksUpToDate>false</LinksUpToDate>
  <CharactersWithSpaces>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2026-01-23T02:08:48Z</cp:lastPrinted>
  <dcterms:modified xsi:type="dcterms:W3CDTF">2026-01-23T02:16:42Z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2052-12.1.0.24657</vt:lpwstr>
  </property>
  <property fmtid="{D5CDD505-2E9C-101B-9397-08002B2CF9AE}" pid="5" name="ICV">
    <vt:lpwstr>A54C770745B54B4CB50DDA593EC3A6C2_13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