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3388360</wp:posOffset>
            </wp:positionH>
            <wp:positionV relativeFrom="paragraph">
              <wp:posOffset>65405</wp:posOffset>
            </wp:positionV>
            <wp:extent cx="2400300" cy="1448435"/>
            <wp:effectExtent l="0" t="0" r="0" b="18415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t>产品编号（CAT No.）: N0</w:t>
      </w:r>
      <w:r>
        <w:rPr>
          <w:rFonts w:hint="eastAsia"/>
          <w:lang w:val="en-US" w:eastAsia="zh-CN"/>
        </w:rPr>
        <w:t>948</w:t>
      </w:r>
      <w:r>
        <w:t xml:space="preserve"> 中文名称：</w:t>
      </w:r>
      <w:r>
        <w:rPr>
          <w:rFonts w:hint="eastAsia"/>
        </w:rPr>
        <w:t>女贞苷酸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Ligustrosidic acid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96382-89-7</w:t>
      </w:r>
    </w:p>
    <w:p>
      <w:pPr>
        <w:pStyle w:val="3"/>
        <w:spacing w:before="12" w:line="288" w:lineRule="auto"/>
        <w:ind w:left="116" w:right="7252"/>
      </w:pPr>
      <w:r>
        <w:t xml:space="preserve">分子式 (M. F.): </w:t>
      </w:r>
      <w:r>
        <w:rPr>
          <w:rFonts w:hint="eastAsia"/>
        </w:rPr>
        <w:t>C25H30O14</w:t>
      </w:r>
      <w:r>
        <w:t xml:space="preserve"> 分子量 (M. W.): </w:t>
      </w:r>
      <w:r>
        <w:rPr>
          <w:rFonts w:hint="eastAsia"/>
        </w:rPr>
        <w:t>554.501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22030948</w:t>
      </w:r>
      <w:r>
        <w:t>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固体(</w:t>
            </w:r>
            <w:r>
              <w:rPr>
                <w:rFonts w:hint="eastAsia"/>
                <w:sz w:val="18"/>
                <w:szCs w:val="18"/>
              </w:rPr>
              <w:t>Solid</w:t>
            </w:r>
            <w:r>
              <w:rPr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sz w:val="18"/>
                <w:szCs w:val="18"/>
              </w:rPr>
              <w:t>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163830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sz w:val="21"/>
          <w:szCs w:val="21"/>
        </w:rPr>
      </w:pP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4575" cy="5024755"/>
            <wp:effectExtent l="0" t="0" r="9525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0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3933825" cy="914400"/>
            <wp:effectExtent l="0" t="0" r="9525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widowControl/>
        <w:rPr>
          <w:rFonts w:ascii="Times New Roman" w:eastAsia="Times New Roman"/>
          <w:color w:val="252525"/>
          <w:sz w:val="17"/>
        </w:rPr>
      </w:pPr>
      <w:bookmarkStart w:id="2" w:name="_GoBack"/>
      <w:bookmarkEnd w:id="2"/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1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9"/>
    <w:rsid w:val="000004BB"/>
    <w:rsid w:val="00244765"/>
    <w:rsid w:val="005D4B1D"/>
    <w:rsid w:val="00905EE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A86B33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F014AC7"/>
    <w:rsid w:val="41E32BED"/>
    <w:rsid w:val="42D228C0"/>
    <w:rsid w:val="433E7B05"/>
    <w:rsid w:val="43A46150"/>
    <w:rsid w:val="44213528"/>
    <w:rsid w:val="4680264B"/>
    <w:rsid w:val="472E4B15"/>
    <w:rsid w:val="4AE57FAE"/>
    <w:rsid w:val="4AFF3F58"/>
    <w:rsid w:val="4B06496A"/>
    <w:rsid w:val="4BAF3354"/>
    <w:rsid w:val="5151099A"/>
    <w:rsid w:val="54B71AED"/>
    <w:rsid w:val="5749491D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702A2F2A"/>
    <w:rsid w:val="731B1867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290</Words>
  <Characters>902</Characters>
  <Lines>10</Lines>
  <Paragraphs>2</Paragraphs>
  <TotalTime>0</TotalTime>
  <ScaleCrop>false</ScaleCrop>
  <LinksUpToDate>false</LinksUpToDate>
  <CharactersWithSpaces>1079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Administrator</cp:lastModifiedBy>
  <dcterms:modified xsi:type="dcterms:W3CDTF">2022-04-02T07:16:44Z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751E30ECBDE542389D552B9577A916C8</vt:lpwstr>
  </property>
</Properties>
</file>