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  <w:rPr>
          <w:rFonts w:hint="eastAsia" w:eastAsia="Microsoft YaHei UI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3216910</wp:posOffset>
            </wp:positionH>
            <wp:positionV relativeFrom="paragraph">
              <wp:posOffset>36830</wp:posOffset>
            </wp:positionV>
            <wp:extent cx="2552700" cy="1259840"/>
            <wp:effectExtent l="0" t="0" r="0" b="16510"/>
            <wp:wrapNone/>
            <wp:docPr id="1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产品编号（CAT No.）: N</w:t>
      </w:r>
      <w:r>
        <w:rPr>
          <w:rFonts w:hint="eastAsia"/>
          <w:lang w:val="en-US" w:eastAsia="zh-CN"/>
        </w:rPr>
        <w:t>1523</w:t>
      </w:r>
      <w:r>
        <w:t>中文名称：</w:t>
      </w:r>
      <w:r>
        <w:rPr>
          <w:rFonts w:hint="eastAsia"/>
        </w:rPr>
        <w:t>柯诺辛</w:t>
      </w:r>
      <w:r>
        <w:rPr>
          <w:rFonts w:hint="eastAsia"/>
          <w:lang w:val="en-US" w:eastAsia="zh-CN"/>
        </w:rPr>
        <w:t>B</w:t>
      </w:r>
    </w:p>
    <w:p>
      <w:pPr>
        <w:pStyle w:val="3"/>
        <w:spacing w:before="10" w:line="288" w:lineRule="auto"/>
        <w:ind w:left="116" w:right="6205"/>
        <w:rPr>
          <w:rFonts w:hint="eastAsia" w:eastAsia="Microsoft YaHei UI"/>
          <w:lang w:val="en-US" w:eastAsia="zh-CN"/>
        </w:rPr>
      </w:pPr>
      <w:r>
        <w:t>English Name：</w:t>
      </w:r>
      <w:r>
        <w:rPr>
          <w:rFonts w:hint="eastAsia"/>
        </w:rPr>
        <w:t>Corynoxine</w:t>
      </w:r>
      <w:r>
        <w:rPr>
          <w:rFonts w:hint="eastAsia"/>
          <w:lang w:val="en-US" w:eastAsia="zh-CN"/>
        </w:rPr>
        <w:t>B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17391-18-3</w:t>
      </w:r>
    </w:p>
    <w:p>
      <w:pPr>
        <w:pStyle w:val="3"/>
        <w:spacing w:before="12" w:line="288" w:lineRule="auto"/>
        <w:ind w:left="116" w:right="7252"/>
        <w:rPr>
          <w:rFonts w:hint="eastAsia"/>
        </w:rPr>
      </w:pPr>
      <w:r>
        <w:t>分子式 (M. F.):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22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28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4</w:t>
      </w:r>
    </w:p>
    <w:p>
      <w:pPr>
        <w:pStyle w:val="3"/>
        <w:spacing w:before="12" w:line="288" w:lineRule="auto"/>
        <w:ind w:left="116" w:right="7252"/>
        <w:rPr>
          <w:rFonts w:hint="eastAsia" w:eastAsia="Microsoft YaHei UI"/>
          <w:lang w:eastAsia="zh-CN"/>
        </w:rPr>
      </w:pPr>
      <w:r>
        <w:t xml:space="preserve">分子量 (M. W.): </w:t>
      </w:r>
      <w:r>
        <w:rPr>
          <w:rFonts w:hint="eastAsia"/>
        </w:rPr>
        <w:t>384.4</w:t>
      </w:r>
      <w:r>
        <w:rPr>
          <w:rFonts w:hint="eastAsia"/>
          <w:lang w:val="en-US" w:eastAsia="zh-CN"/>
        </w:rPr>
        <w:t>8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22011523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</w:t>
            </w:r>
            <w:r>
              <w:rPr>
                <w:sz w:val="18"/>
                <w:szCs w:val="18"/>
              </w:rPr>
              <w:t>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312420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firstLine="630" w:firstLineChars="3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  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right="468"/>
        <w:jc w:val="both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3940" cy="5419090"/>
            <wp:effectExtent l="0" t="0" r="10160" b="1016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541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NMR:</w:t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  <w:r>
        <w:drawing>
          <wp:inline distT="0" distB="0" distL="114300" distR="114300">
            <wp:extent cx="6124575" cy="4321175"/>
            <wp:effectExtent l="0" t="0" r="9525" b="317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  <w:bookmarkStart w:id="2" w:name="_GoBack"/>
      <w:bookmarkEnd w:id="2"/>
      <w:r>
        <w:rPr>
          <w:rFonts w:hint="eastAsia"/>
          <w:b/>
          <w:bCs/>
          <w:color w:val="252525"/>
          <w:sz w:val="21"/>
          <w:szCs w:val="21"/>
          <w:lang w:val="en-US" w:eastAsia="zh-CN"/>
        </w:rPr>
        <w:t>ESI（+）柯诺辛 [M+H]</w:t>
      </w:r>
      <w:r>
        <w:rPr>
          <w:rFonts w:hint="eastAsia"/>
          <w:b/>
          <w:bCs/>
          <w:color w:val="252525"/>
          <w:sz w:val="21"/>
          <w:szCs w:val="21"/>
          <w:vertAlign w:val="superscript"/>
          <w:lang w:val="en-US" w:eastAsia="zh-CN"/>
        </w:rPr>
        <w:t>＋</w:t>
      </w:r>
      <w:r>
        <w:rPr>
          <w:rFonts w:hint="eastAsia"/>
          <w:b/>
          <w:bCs/>
          <w:color w:val="252525"/>
          <w:sz w:val="21"/>
          <w:szCs w:val="21"/>
          <w:lang w:val="en-US" w:eastAsia="zh-CN"/>
        </w:rPr>
        <w:t>=385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282690" cy="4591050"/>
            <wp:effectExtent l="0" t="0" r="3810" b="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200DDD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E9E6D96"/>
    <w:rsid w:val="3F014AC7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6B11450"/>
    <w:rsid w:val="5749491D"/>
    <w:rsid w:val="5B500E48"/>
    <w:rsid w:val="5C0F16AB"/>
    <w:rsid w:val="5F707C93"/>
    <w:rsid w:val="62185B58"/>
    <w:rsid w:val="626F3B43"/>
    <w:rsid w:val="66A36580"/>
    <w:rsid w:val="67E057DF"/>
    <w:rsid w:val="68623DFD"/>
    <w:rsid w:val="696C2C0E"/>
    <w:rsid w:val="6AA462CE"/>
    <w:rsid w:val="6C293C05"/>
    <w:rsid w:val="6E9C5011"/>
    <w:rsid w:val="6F026469"/>
    <w:rsid w:val="702A2F2A"/>
    <w:rsid w:val="7162407F"/>
    <w:rsid w:val="71FD3CCF"/>
    <w:rsid w:val="733A6F76"/>
    <w:rsid w:val="74454175"/>
    <w:rsid w:val="779F1D2F"/>
    <w:rsid w:val="77A32059"/>
    <w:rsid w:val="78815158"/>
    <w:rsid w:val="7A227B8F"/>
    <w:rsid w:val="7A8D2682"/>
    <w:rsid w:val="7C1F3506"/>
    <w:rsid w:val="7C861346"/>
    <w:rsid w:val="7FA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</Words>
  <Characters>1232</Characters>
  <Lines>10</Lines>
  <Paragraphs>2</Paragraphs>
  <TotalTime>11</TotalTime>
  <ScaleCrop>false</ScaleCrop>
  <LinksUpToDate>false</LinksUpToDate>
  <CharactersWithSpaces>1445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DELL</cp:lastModifiedBy>
  <dcterms:modified xsi:type="dcterms:W3CDTF">2022-01-18T01:11:00Z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2052-11.1.0.11194</vt:lpwstr>
  </property>
  <property fmtid="{D5CDD505-2E9C-101B-9397-08002B2CF9AE}" pid="5" name="ICV">
    <vt:lpwstr>18CEF9228925458EA5B6C9D87FF78769</vt:lpwstr>
  </property>
</Properties>
</file>